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42F6" w14:textId="280FE02A" w:rsidR="00F16EBC" w:rsidRPr="00877A8F" w:rsidRDefault="00E13B85" w:rsidP="000B5360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2nd</w:t>
      </w:r>
      <w:r w:rsidR="00F16EBC" w:rsidRPr="00877A8F">
        <w:rPr>
          <w:rFonts w:ascii="Georgia" w:hAnsi="Georgia"/>
          <w:b/>
          <w:sz w:val="28"/>
          <w:szCs w:val="28"/>
        </w:rPr>
        <w:t xml:space="preserve"> ANNUAL Tigers For Tomorrow</w:t>
      </w:r>
    </w:p>
    <w:p w14:paraId="4C51301A" w14:textId="368D6A29" w:rsidR="00877A8F" w:rsidRDefault="002E0198" w:rsidP="00924881">
      <w:pPr>
        <w:spacing w:before="120" w:after="120"/>
        <w:jc w:val="center"/>
        <w:rPr>
          <w:rFonts w:ascii="Georgia" w:hAnsi="Georgia"/>
          <w:b/>
          <w:i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Peacefest</w:t>
      </w:r>
      <w:proofErr w:type="spellEnd"/>
    </w:p>
    <w:p w14:paraId="4B51A5AC" w14:textId="0A38ECD4" w:rsidR="00924881" w:rsidRPr="000B5360" w:rsidRDefault="00924881" w:rsidP="00924881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0B5360">
        <w:rPr>
          <w:rFonts w:ascii="Georgia" w:hAnsi="Georgia"/>
          <w:b/>
          <w:sz w:val="24"/>
          <w:szCs w:val="24"/>
        </w:rPr>
        <w:t xml:space="preserve">March </w:t>
      </w:r>
      <w:r w:rsidR="002E0198">
        <w:rPr>
          <w:rFonts w:ascii="Georgia" w:hAnsi="Georgia"/>
          <w:b/>
          <w:sz w:val="24"/>
          <w:szCs w:val="24"/>
        </w:rPr>
        <w:t>2</w:t>
      </w:r>
      <w:r w:rsidR="00836693">
        <w:rPr>
          <w:rFonts w:ascii="Georgia" w:hAnsi="Georgia"/>
          <w:b/>
          <w:sz w:val="24"/>
          <w:szCs w:val="24"/>
        </w:rPr>
        <w:t>9 &amp; 30</w:t>
      </w:r>
      <w:r w:rsidR="00E13B85">
        <w:rPr>
          <w:rFonts w:ascii="Georgia" w:hAnsi="Georgia"/>
          <w:b/>
          <w:sz w:val="24"/>
          <w:szCs w:val="24"/>
        </w:rPr>
        <w:t>, 2025</w:t>
      </w:r>
      <w:r w:rsidR="002E0198">
        <w:rPr>
          <w:rFonts w:ascii="Georgia" w:hAnsi="Georgia"/>
          <w:b/>
          <w:sz w:val="24"/>
          <w:szCs w:val="24"/>
        </w:rPr>
        <w:t xml:space="preserve"> </w:t>
      </w:r>
      <w:r w:rsidRPr="000B5360">
        <w:rPr>
          <w:rFonts w:ascii="Georgia" w:hAnsi="Georgia"/>
          <w:b/>
          <w:sz w:val="24"/>
          <w:szCs w:val="24"/>
        </w:rPr>
        <w:t xml:space="preserve">    9:00 am – </w:t>
      </w:r>
      <w:r w:rsidR="002E0198">
        <w:rPr>
          <w:rFonts w:ascii="Georgia" w:hAnsi="Georgia"/>
          <w:b/>
          <w:sz w:val="24"/>
          <w:szCs w:val="24"/>
        </w:rPr>
        <w:t>4</w:t>
      </w:r>
      <w:r w:rsidRPr="000B5360">
        <w:rPr>
          <w:rFonts w:ascii="Georgia" w:hAnsi="Georgia"/>
          <w:b/>
          <w:sz w:val="24"/>
          <w:szCs w:val="24"/>
        </w:rPr>
        <w:t>:00 pm</w:t>
      </w:r>
    </w:p>
    <w:p w14:paraId="44B5B59A" w14:textId="09F6636E" w:rsidR="00F16EBC" w:rsidRDefault="00F16EBC" w:rsidP="00877A8F">
      <w:pPr>
        <w:spacing w:before="120" w:after="0"/>
        <w:jc w:val="center"/>
        <w:rPr>
          <w:rFonts w:ascii="Georgia" w:hAnsi="Georgia"/>
          <w:b/>
          <w:sz w:val="24"/>
          <w:szCs w:val="24"/>
        </w:rPr>
      </w:pPr>
      <w:r w:rsidRPr="000B5360">
        <w:rPr>
          <w:rFonts w:ascii="Georgia" w:hAnsi="Georgia"/>
          <w:b/>
          <w:i/>
          <w:sz w:val="24"/>
          <w:szCs w:val="24"/>
        </w:rPr>
        <w:t xml:space="preserve"> </w:t>
      </w:r>
      <w:r w:rsidRPr="000B5360">
        <w:rPr>
          <w:rFonts w:ascii="Georgia" w:hAnsi="Georgia"/>
          <w:b/>
          <w:sz w:val="24"/>
          <w:szCs w:val="24"/>
        </w:rPr>
        <w:t>Art Show</w:t>
      </w:r>
      <w:r w:rsidR="00877A8F">
        <w:rPr>
          <w:rFonts w:ascii="Georgia" w:hAnsi="Georgia"/>
          <w:b/>
          <w:sz w:val="24"/>
          <w:szCs w:val="24"/>
        </w:rPr>
        <w:t xml:space="preserve"> Rules and Information</w:t>
      </w:r>
    </w:p>
    <w:p w14:paraId="5AA2ECD7" w14:textId="7DB95DFA" w:rsidR="003F768C" w:rsidRDefault="003F768C" w:rsidP="003F768C">
      <w:pPr>
        <w:spacing w:before="120"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Location: Untamed Mountain Wild Animal Preserve ( Tigers For Tomorrow)</w:t>
      </w:r>
    </w:p>
    <w:p w14:paraId="6A5A594A" w14:textId="1093DC1D" w:rsidR="003F768C" w:rsidRDefault="003F768C" w:rsidP="003F768C">
      <w:pPr>
        <w:spacing w:before="120"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Address: 708 County Road 345, Attalla, Alabama 35954</w:t>
      </w:r>
    </w:p>
    <w:p w14:paraId="48A28A73" w14:textId="64A9D56F" w:rsidR="00F16EBC" w:rsidRDefault="003F768C" w:rsidP="00836693">
      <w:pPr>
        <w:spacing w:before="120" w:after="0"/>
        <w:rPr>
          <w:rFonts w:ascii="Georgia" w:hAnsi="Georgia"/>
        </w:rPr>
      </w:pPr>
      <w:r>
        <w:rPr>
          <w:rFonts w:ascii="Georgia" w:hAnsi="Georgia"/>
          <w:b/>
          <w:sz w:val="24"/>
          <w:szCs w:val="24"/>
        </w:rPr>
        <w:t xml:space="preserve">Contacts: Susan Steffens 256-364-0143 </w:t>
      </w:r>
    </w:p>
    <w:p w14:paraId="18CBC75D" w14:textId="5CAC0437" w:rsidR="00F16EBC" w:rsidRDefault="00F16EBC" w:rsidP="00F16EBC">
      <w:pPr>
        <w:spacing w:after="0"/>
        <w:rPr>
          <w:rFonts w:ascii="Georgia" w:hAnsi="Georgia"/>
        </w:rPr>
      </w:pPr>
    </w:p>
    <w:p w14:paraId="239AE304" w14:textId="77777777" w:rsidR="00F16EBC" w:rsidRDefault="00F16EBC" w:rsidP="00F16EBC">
      <w:pPr>
        <w:spacing w:after="120"/>
        <w:rPr>
          <w:rFonts w:ascii="Cambria" w:hAnsi="Cambria"/>
          <w:sz w:val="28"/>
          <w:szCs w:val="28"/>
        </w:rPr>
      </w:pPr>
      <w:r w:rsidRPr="00F16EBC">
        <w:rPr>
          <w:rFonts w:ascii="Cambria" w:hAnsi="Cambria"/>
          <w:sz w:val="28"/>
          <w:szCs w:val="28"/>
        </w:rPr>
        <w:t xml:space="preserve">Application </w:t>
      </w:r>
      <w:r>
        <w:rPr>
          <w:rFonts w:ascii="Cambria" w:hAnsi="Cambria"/>
          <w:sz w:val="28"/>
          <w:szCs w:val="28"/>
        </w:rPr>
        <w:t xml:space="preserve">&amp; Fees  </w:t>
      </w:r>
    </w:p>
    <w:p w14:paraId="460A3540" w14:textId="6F3C312B" w:rsidR="00F16EBC" w:rsidRDefault="00F16EBC" w:rsidP="00F16EB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Application indicates a commitment to exhibit.  Do not apply to this show if you have uncertainty concerning your availability or intention to exhibit.  </w:t>
      </w:r>
    </w:p>
    <w:p w14:paraId="42123E83" w14:textId="3D06853D" w:rsidR="003F768C" w:rsidRDefault="003F768C" w:rsidP="00F16EB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All exhibitors must submit 3 pictures and be approved to exhibit.</w:t>
      </w:r>
    </w:p>
    <w:p w14:paraId="73372C03" w14:textId="26A076C9" w:rsidR="0007564E" w:rsidRDefault="0007564E" w:rsidP="00F16EBC">
      <w:pPr>
        <w:spacing w:after="0"/>
        <w:rPr>
          <w:rFonts w:ascii="Cambria" w:hAnsi="Cambria"/>
          <w:b/>
        </w:rPr>
      </w:pPr>
    </w:p>
    <w:p w14:paraId="74F9D50F" w14:textId="5E47A205" w:rsidR="0007564E" w:rsidRDefault="0007564E" w:rsidP="00F16EB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Food exhibitors please include proof of health rating with your application. </w:t>
      </w:r>
    </w:p>
    <w:p w14:paraId="6C274DFE" w14:textId="023B4DDA" w:rsidR="00B37C76" w:rsidRDefault="00B37C76" w:rsidP="00F16EB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Space size is approximately 12 x 12 .</w:t>
      </w:r>
    </w:p>
    <w:p w14:paraId="142F87BB" w14:textId="7E76BE7D" w:rsidR="000B5360" w:rsidRDefault="000B5360" w:rsidP="00F16EBC">
      <w:pPr>
        <w:spacing w:after="0"/>
        <w:rPr>
          <w:rFonts w:ascii="Cambria" w:hAnsi="Cambria"/>
          <w:b/>
        </w:rPr>
      </w:pPr>
    </w:p>
    <w:p w14:paraId="2C76AC09" w14:textId="3365A137" w:rsidR="000B5360" w:rsidRDefault="00924881" w:rsidP="00F16EB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Exhibitor</w:t>
      </w:r>
      <w:r w:rsidR="000B5360">
        <w:rPr>
          <w:rFonts w:ascii="Cambria" w:hAnsi="Cambria"/>
          <w:b/>
        </w:rPr>
        <w:t xml:space="preserve"> fee </w:t>
      </w:r>
      <w:r w:rsidR="005A33FA">
        <w:rPr>
          <w:rFonts w:ascii="Cambria" w:hAnsi="Cambria"/>
          <w:b/>
        </w:rPr>
        <w:tab/>
      </w:r>
      <w:r w:rsidR="005A33FA">
        <w:rPr>
          <w:rFonts w:ascii="Cambria" w:hAnsi="Cambria"/>
          <w:b/>
        </w:rPr>
        <w:tab/>
      </w:r>
      <w:r w:rsidR="001D66D4"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>$</w:t>
      </w:r>
      <w:r w:rsidR="0032135D">
        <w:rPr>
          <w:rFonts w:ascii="Cambria" w:hAnsi="Cambria"/>
          <w:b/>
        </w:rPr>
        <w:t>50</w:t>
      </w:r>
      <w:r w:rsidR="00E654D3">
        <w:rPr>
          <w:rFonts w:ascii="Cambria" w:hAnsi="Cambria"/>
          <w:b/>
        </w:rPr>
        <w:t xml:space="preserve"> </w:t>
      </w:r>
      <w:r w:rsidR="00E13B85">
        <w:rPr>
          <w:rFonts w:ascii="Cambria" w:hAnsi="Cambria"/>
          <w:b/>
        </w:rPr>
        <w:t xml:space="preserve"> daily $45 for weekend</w:t>
      </w:r>
    </w:p>
    <w:p w14:paraId="6D2FADE4" w14:textId="77777777" w:rsidR="00BB627C" w:rsidRDefault="001D66D4" w:rsidP="00BB627C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Concession</w:t>
      </w:r>
      <w:r w:rsidR="00F12960">
        <w:rPr>
          <w:rFonts w:ascii="Cambria" w:hAnsi="Cambria"/>
          <w:b/>
        </w:rPr>
        <w:t xml:space="preserve"> Vendor</w:t>
      </w:r>
      <w:r>
        <w:rPr>
          <w:rFonts w:ascii="Cambria" w:hAnsi="Cambria"/>
          <w:b/>
        </w:rPr>
        <w:t xml:space="preserve"> </w:t>
      </w:r>
      <w:r w:rsidR="0007564E">
        <w:rPr>
          <w:rFonts w:ascii="Cambria" w:hAnsi="Cambria"/>
          <w:b/>
        </w:rPr>
        <w:t>fee</w:t>
      </w:r>
      <w:r w:rsidR="005A33FA">
        <w:rPr>
          <w:rFonts w:ascii="Cambria" w:hAnsi="Cambria"/>
          <w:b/>
        </w:rPr>
        <w:tab/>
      </w:r>
      <w:r w:rsidR="0010489B">
        <w:rPr>
          <w:rFonts w:ascii="Cambria" w:hAnsi="Cambria"/>
          <w:b/>
        </w:rPr>
        <w:t>$150 for weekend</w:t>
      </w:r>
      <w:r w:rsidR="00BB627C"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ab/>
      </w:r>
    </w:p>
    <w:p w14:paraId="39BDB8D5" w14:textId="77032EF8" w:rsidR="00924881" w:rsidRPr="005A33FA" w:rsidRDefault="00924881" w:rsidP="00BB627C">
      <w:pPr>
        <w:spacing w:after="0"/>
        <w:rPr>
          <w:rFonts w:ascii="Cambria" w:hAnsi="Cambria"/>
          <w:b/>
        </w:rPr>
      </w:pPr>
      <w:r w:rsidRPr="005A33FA">
        <w:rPr>
          <w:rFonts w:ascii="Cambria" w:hAnsi="Cambria"/>
          <w:b/>
        </w:rPr>
        <w:t xml:space="preserve">Electrical Outlet fee </w:t>
      </w:r>
      <w:r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ab/>
      </w:r>
      <w:r w:rsidR="00BB627C">
        <w:rPr>
          <w:rFonts w:ascii="Cambria" w:hAnsi="Cambria"/>
          <w:b/>
        </w:rPr>
        <w:t>$</w:t>
      </w:r>
      <w:r w:rsidR="0017257A">
        <w:rPr>
          <w:rFonts w:ascii="Cambria" w:hAnsi="Cambria"/>
          <w:b/>
        </w:rPr>
        <w:t>20  weekend</w:t>
      </w:r>
    </w:p>
    <w:p w14:paraId="7558DFC7" w14:textId="111FDE82" w:rsidR="00F16EBC" w:rsidRDefault="00F16EBC" w:rsidP="00BB627C">
      <w:pPr>
        <w:spacing w:before="120"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Application and </w:t>
      </w:r>
      <w:r w:rsidR="00AF79DD">
        <w:rPr>
          <w:rFonts w:ascii="Cambria" w:hAnsi="Cambria"/>
        </w:rPr>
        <w:t xml:space="preserve">non-refundable </w:t>
      </w:r>
      <w:r>
        <w:rPr>
          <w:rFonts w:ascii="Cambria" w:hAnsi="Cambria"/>
        </w:rPr>
        <w:t xml:space="preserve">payment </w:t>
      </w:r>
      <w:r w:rsidR="00AF79DD">
        <w:rPr>
          <w:rFonts w:ascii="Cambria" w:hAnsi="Cambria"/>
        </w:rPr>
        <w:t>to Tigers for Tomorrow</w:t>
      </w:r>
      <w:r>
        <w:rPr>
          <w:rFonts w:ascii="Cambria" w:hAnsi="Cambria"/>
        </w:rPr>
        <w:t xml:space="preserve"> </w:t>
      </w:r>
      <w:r w:rsidR="00AF79DD">
        <w:rPr>
          <w:rFonts w:ascii="Cambria" w:hAnsi="Cambria"/>
        </w:rPr>
        <w:t>can</w:t>
      </w:r>
      <w:r>
        <w:rPr>
          <w:rFonts w:ascii="Cambria" w:hAnsi="Cambria"/>
        </w:rPr>
        <w:t xml:space="preserve"> be submitted </w:t>
      </w:r>
      <w:r w:rsidR="00AF79DD">
        <w:rPr>
          <w:rFonts w:ascii="Cambria" w:hAnsi="Cambria"/>
        </w:rPr>
        <w:t>in one of the following ways:</w:t>
      </w:r>
    </w:p>
    <w:p w14:paraId="4A11887C" w14:textId="1DADE460" w:rsidR="00F16EBC" w:rsidRDefault="00F16EBC" w:rsidP="00F16EBC">
      <w:pPr>
        <w:spacing w:after="0"/>
        <w:rPr>
          <w:rFonts w:ascii="Cambria" w:hAnsi="Cambria"/>
        </w:rPr>
      </w:pPr>
    </w:p>
    <w:p w14:paraId="7A71A407" w14:textId="24D04F0E" w:rsidR="00F16EBC" w:rsidRPr="000B5360" w:rsidRDefault="00F16EBC" w:rsidP="00F16EBC">
      <w:pPr>
        <w:spacing w:after="0"/>
        <w:rPr>
          <w:rFonts w:ascii="Cambria" w:hAnsi="Cambria"/>
          <w:u w:val="single"/>
        </w:rPr>
      </w:pPr>
      <w:r w:rsidRPr="000B5360">
        <w:rPr>
          <w:rFonts w:ascii="Cambria" w:hAnsi="Cambria"/>
          <w:b/>
          <w:i/>
          <w:u w:val="single"/>
        </w:rPr>
        <w:t>Option 1</w:t>
      </w:r>
      <w:r w:rsidRPr="000B5360">
        <w:rPr>
          <w:rFonts w:ascii="Cambria" w:hAnsi="Cambria"/>
          <w:u w:val="single"/>
        </w:rPr>
        <w:t>:</w:t>
      </w:r>
    </w:p>
    <w:p w14:paraId="04D8C13C" w14:textId="73AC9C4D" w:rsidR="00A007A2" w:rsidRDefault="00F16EBC" w:rsidP="005A33FA">
      <w:pPr>
        <w:spacing w:after="0"/>
        <w:rPr>
          <w:rFonts w:ascii="Cambria" w:hAnsi="Cambria"/>
        </w:rPr>
      </w:pPr>
      <w:r>
        <w:rPr>
          <w:rFonts w:ascii="Cambria" w:hAnsi="Cambria"/>
        </w:rPr>
        <w:t>Payment can be accepted online via PayPal</w:t>
      </w:r>
      <w:r w:rsidR="005A33FA">
        <w:rPr>
          <w:rFonts w:ascii="Cambria" w:hAnsi="Cambria"/>
        </w:rPr>
        <w:t xml:space="preserve"> </w:t>
      </w:r>
      <w:r w:rsidR="00A007A2">
        <w:rPr>
          <w:rFonts w:ascii="Cambria" w:hAnsi="Cambria"/>
        </w:rPr>
        <w:t xml:space="preserve">on website at </w:t>
      </w:r>
      <w:hyperlink r:id="rId5" w:history="1">
        <w:r w:rsidR="00A007A2" w:rsidRPr="0076364C">
          <w:rPr>
            <w:rStyle w:val="Hyperlink"/>
            <w:rFonts w:ascii="Cambria" w:hAnsi="Cambria"/>
          </w:rPr>
          <w:t>www.tigersfortomorrow.org</w:t>
        </w:r>
      </w:hyperlink>
      <w:r w:rsidR="00A007A2">
        <w:rPr>
          <w:rFonts w:ascii="Cambria" w:hAnsi="Cambria"/>
        </w:rPr>
        <w:t xml:space="preserve">.  </w:t>
      </w:r>
    </w:p>
    <w:p w14:paraId="208B1CF5" w14:textId="447261D9" w:rsidR="00A007A2" w:rsidRPr="009B234B" w:rsidRDefault="00A007A2" w:rsidP="005A33FA">
      <w:pPr>
        <w:spacing w:after="0"/>
        <w:rPr>
          <w:rStyle w:val="Hyperlink"/>
          <w:rFonts w:ascii="Cambria" w:hAnsi="Cambria"/>
          <w:color w:val="auto"/>
          <w:u w:val="none"/>
        </w:rPr>
      </w:pPr>
      <w:r>
        <w:rPr>
          <w:rStyle w:val="Hyperlink"/>
          <w:rFonts w:ascii="Cambria" w:hAnsi="Cambria"/>
          <w:color w:val="auto"/>
          <w:u w:val="none"/>
        </w:rPr>
        <w:t xml:space="preserve">Scroll down to DONATE button.  Include special instructions of which fee(s) are being paid in </w:t>
      </w:r>
      <w:r>
        <w:rPr>
          <w:rStyle w:val="Hyperlink"/>
          <w:rFonts w:ascii="Cambria" w:hAnsi="Cambria"/>
          <w:i/>
          <w:color w:val="auto"/>
          <w:u w:val="none"/>
        </w:rPr>
        <w:t xml:space="preserve">“Add Special Instructions to the Seller”.  </w:t>
      </w:r>
      <w:r w:rsidR="009B234B">
        <w:rPr>
          <w:rStyle w:val="Hyperlink"/>
          <w:rFonts w:ascii="Cambria" w:hAnsi="Cambria"/>
          <w:color w:val="auto"/>
          <w:u w:val="none"/>
        </w:rPr>
        <w:t xml:space="preserve"> Fees paid must match Total Fees Paid stated in Application. </w:t>
      </w:r>
    </w:p>
    <w:p w14:paraId="23CB63F3" w14:textId="77777777" w:rsidR="005A33FA" w:rsidRDefault="005A33FA" w:rsidP="005A33FA">
      <w:pPr>
        <w:spacing w:after="0"/>
        <w:rPr>
          <w:rFonts w:ascii="Cambria" w:hAnsi="Cambria"/>
        </w:rPr>
      </w:pPr>
    </w:p>
    <w:p w14:paraId="1871A0C6" w14:textId="5DE033A4" w:rsidR="00AF79DD" w:rsidRDefault="00F16EBC" w:rsidP="00F16EB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Using this option, </w:t>
      </w:r>
      <w:r w:rsidR="00AF79DD">
        <w:rPr>
          <w:rFonts w:ascii="Cambria" w:hAnsi="Cambria"/>
        </w:rPr>
        <w:t>COMPLETED and SIGNED</w:t>
      </w:r>
      <w:r>
        <w:rPr>
          <w:rFonts w:ascii="Cambria" w:hAnsi="Cambria"/>
        </w:rPr>
        <w:t xml:space="preserve"> application should be submitted</w:t>
      </w:r>
      <w:r w:rsidR="005A33FA">
        <w:rPr>
          <w:rFonts w:ascii="Cambria" w:hAnsi="Cambria"/>
        </w:rPr>
        <w:t xml:space="preserve"> to </w:t>
      </w:r>
      <w:r w:rsidR="002E0198">
        <w:rPr>
          <w:rFonts w:ascii="Cambria" w:hAnsi="Cambria"/>
        </w:rPr>
        <w:t>Susan Steffens</w:t>
      </w:r>
      <w:r w:rsidR="005A33FA">
        <w:rPr>
          <w:rFonts w:ascii="Cambria" w:hAnsi="Cambria"/>
        </w:rPr>
        <w:t xml:space="preserve"> at</w:t>
      </w:r>
      <w:r>
        <w:rPr>
          <w:rFonts w:ascii="Cambria" w:hAnsi="Cambria"/>
        </w:rPr>
        <w:t xml:space="preserve"> </w:t>
      </w:r>
      <w:r w:rsidR="002E0198">
        <w:t>Untamedmountain@gmail.com</w:t>
      </w:r>
    </w:p>
    <w:p w14:paraId="4979D1A2" w14:textId="616C0E23" w:rsidR="00F16EBC" w:rsidRDefault="00F16EBC" w:rsidP="00F16EBC">
      <w:pPr>
        <w:spacing w:after="0"/>
        <w:rPr>
          <w:rFonts w:ascii="Cambria" w:hAnsi="Cambria"/>
        </w:rPr>
      </w:pPr>
    </w:p>
    <w:p w14:paraId="09675033" w14:textId="108548D7" w:rsidR="00F16EBC" w:rsidRPr="000B5360" w:rsidRDefault="00F16EBC" w:rsidP="00F16EBC">
      <w:pPr>
        <w:spacing w:after="0"/>
        <w:rPr>
          <w:rFonts w:ascii="Cambria" w:hAnsi="Cambria"/>
          <w:u w:val="single"/>
        </w:rPr>
      </w:pPr>
      <w:r w:rsidRPr="000B5360">
        <w:rPr>
          <w:rFonts w:ascii="Cambria" w:hAnsi="Cambria"/>
          <w:b/>
          <w:i/>
          <w:u w:val="single"/>
        </w:rPr>
        <w:t>Option 2</w:t>
      </w:r>
      <w:r w:rsidRPr="000B5360">
        <w:rPr>
          <w:rFonts w:ascii="Cambria" w:hAnsi="Cambria"/>
          <w:u w:val="single"/>
        </w:rPr>
        <w:t>:</w:t>
      </w:r>
    </w:p>
    <w:p w14:paraId="6448177A" w14:textId="0DC71663" w:rsidR="00F16EBC" w:rsidRDefault="00F16EBC" w:rsidP="00F16EB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Snail mail </w:t>
      </w:r>
      <w:r w:rsidR="00AF79DD" w:rsidRPr="007F18B2">
        <w:rPr>
          <w:rFonts w:ascii="Cambria" w:hAnsi="Cambria"/>
        </w:rPr>
        <w:t xml:space="preserve">COMPLETED and </w:t>
      </w:r>
      <w:r w:rsidRPr="007F18B2">
        <w:rPr>
          <w:rFonts w:ascii="Cambria" w:hAnsi="Cambria"/>
        </w:rPr>
        <w:t>SIGNED application</w:t>
      </w:r>
      <w:r>
        <w:rPr>
          <w:rFonts w:ascii="Cambria" w:hAnsi="Cambria"/>
        </w:rPr>
        <w:t xml:space="preserve"> and fee</w:t>
      </w:r>
      <w:r w:rsidR="00DF671A">
        <w:rPr>
          <w:rFonts w:ascii="Cambria" w:hAnsi="Cambria"/>
        </w:rPr>
        <w:t>(s)</w:t>
      </w:r>
      <w:r>
        <w:rPr>
          <w:rFonts w:ascii="Cambria" w:hAnsi="Cambria"/>
        </w:rPr>
        <w:t xml:space="preserve"> via </w:t>
      </w:r>
      <w:r w:rsidRPr="000B5360">
        <w:rPr>
          <w:rFonts w:ascii="Cambria" w:hAnsi="Cambria"/>
          <w:b/>
        </w:rPr>
        <w:t>check or money order</w:t>
      </w:r>
      <w:r>
        <w:rPr>
          <w:rFonts w:ascii="Cambria" w:hAnsi="Cambria"/>
        </w:rPr>
        <w:t xml:space="preserve"> to: </w:t>
      </w:r>
    </w:p>
    <w:p w14:paraId="46E29056" w14:textId="41B97375" w:rsidR="00F16EBC" w:rsidRDefault="00F16EBC" w:rsidP="00F16EBC">
      <w:pPr>
        <w:spacing w:after="0"/>
        <w:rPr>
          <w:rFonts w:ascii="Cambria" w:hAnsi="Cambria"/>
        </w:rPr>
      </w:pPr>
      <w:r>
        <w:rPr>
          <w:rFonts w:ascii="Cambria" w:hAnsi="Cambria"/>
        </w:rPr>
        <w:t>Tigers For Tomorrow</w:t>
      </w:r>
    </w:p>
    <w:p w14:paraId="028F211B" w14:textId="330A8582" w:rsidR="00F16EBC" w:rsidRDefault="00F16EBC" w:rsidP="00F16EBC">
      <w:pPr>
        <w:spacing w:after="0"/>
        <w:rPr>
          <w:rFonts w:ascii="Cambria" w:hAnsi="Cambria"/>
        </w:rPr>
      </w:pPr>
      <w:r>
        <w:rPr>
          <w:rFonts w:ascii="Cambria" w:hAnsi="Cambria"/>
        </w:rPr>
        <w:t>708 County Road 345, Attalla, AL 35954</w:t>
      </w:r>
    </w:p>
    <w:p w14:paraId="35B09B6D" w14:textId="53477E36" w:rsidR="00F16EBC" w:rsidRDefault="00F16EBC" w:rsidP="00F16EBC">
      <w:pPr>
        <w:spacing w:after="0"/>
        <w:rPr>
          <w:rFonts w:ascii="Cambria" w:hAnsi="Cambria"/>
        </w:rPr>
      </w:pPr>
    </w:p>
    <w:p w14:paraId="78C1C0BF" w14:textId="722D919B" w:rsidR="00F16EBC" w:rsidRPr="005A33FA" w:rsidRDefault="00F16EBC" w:rsidP="00F16EBC">
      <w:pPr>
        <w:spacing w:after="0"/>
        <w:rPr>
          <w:rFonts w:ascii="Cambria" w:hAnsi="Cambria"/>
          <w:b/>
          <w:color w:val="FF5050"/>
        </w:rPr>
      </w:pPr>
      <w:r w:rsidRPr="005A33FA">
        <w:rPr>
          <w:rFonts w:ascii="Cambria" w:hAnsi="Cambria"/>
          <w:b/>
          <w:color w:val="FF5050"/>
        </w:rPr>
        <w:t>Make all check</w:t>
      </w:r>
      <w:r w:rsidR="000B5360" w:rsidRPr="005A33FA">
        <w:rPr>
          <w:rFonts w:ascii="Cambria" w:hAnsi="Cambria"/>
          <w:b/>
          <w:color w:val="FF5050"/>
        </w:rPr>
        <w:t>s</w:t>
      </w:r>
      <w:r w:rsidRPr="005A33FA">
        <w:rPr>
          <w:rFonts w:ascii="Cambria" w:hAnsi="Cambria"/>
          <w:b/>
          <w:color w:val="FF5050"/>
        </w:rPr>
        <w:t xml:space="preserve"> and money orders payable to</w:t>
      </w:r>
      <w:r w:rsidR="005A33FA">
        <w:rPr>
          <w:rFonts w:ascii="Cambria" w:hAnsi="Cambria"/>
          <w:b/>
          <w:color w:val="FF5050"/>
        </w:rPr>
        <w:t>:</w:t>
      </w:r>
      <w:r w:rsidRPr="005A33FA">
        <w:rPr>
          <w:rFonts w:ascii="Cambria" w:hAnsi="Cambria"/>
          <w:b/>
          <w:color w:val="FF5050"/>
        </w:rPr>
        <w:t xml:space="preserve"> </w:t>
      </w:r>
      <w:r w:rsidRPr="005A33FA">
        <w:rPr>
          <w:rFonts w:ascii="Cambria" w:hAnsi="Cambria"/>
          <w:b/>
        </w:rPr>
        <w:t>Tigers For Tomorrow</w:t>
      </w:r>
    </w:p>
    <w:p w14:paraId="74C6757E" w14:textId="77777777" w:rsidR="00AF79DD" w:rsidRDefault="00AF79DD" w:rsidP="00F16EBC">
      <w:pPr>
        <w:spacing w:after="0"/>
        <w:rPr>
          <w:rFonts w:ascii="Cambria" w:hAnsi="Cambria"/>
          <w:color w:val="FF5050"/>
        </w:rPr>
      </w:pPr>
    </w:p>
    <w:p w14:paraId="6F3DE3C8" w14:textId="2E91BC01" w:rsidR="00F16EBC" w:rsidRDefault="00F16EBC" w:rsidP="00F16EBC">
      <w:pPr>
        <w:spacing w:after="0"/>
        <w:rPr>
          <w:rFonts w:ascii="Cambria" w:hAnsi="Cambria"/>
        </w:rPr>
      </w:pPr>
      <w:r w:rsidRPr="00F16EBC">
        <w:rPr>
          <w:rFonts w:ascii="Cambria" w:hAnsi="Cambria"/>
        </w:rPr>
        <w:t xml:space="preserve">Add </w:t>
      </w:r>
      <w:hyperlink r:id="rId6" w:history="1">
        <w:r w:rsidRPr="00F16EBC">
          <w:rPr>
            <w:rStyle w:val="Hyperlink"/>
            <w:rFonts w:ascii="Cambria" w:hAnsi="Cambria"/>
            <w:color w:val="4472C4" w:themeColor="accent1"/>
          </w:rPr>
          <w:t>untamedmountainmarketing@gmail.com</w:t>
        </w:r>
      </w:hyperlink>
      <w:r w:rsidRPr="00F16EBC">
        <w:rPr>
          <w:rFonts w:ascii="Cambria" w:hAnsi="Cambria"/>
        </w:rPr>
        <w:t xml:space="preserve"> and </w:t>
      </w:r>
      <w:hyperlink r:id="rId7" w:history="1">
        <w:r w:rsidRPr="00F16EBC">
          <w:rPr>
            <w:rStyle w:val="Hyperlink"/>
            <w:rFonts w:ascii="Cambria" w:hAnsi="Cambria"/>
            <w:color w:val="4472C4" w:themeColor="accent1"/>
          </w:rPr>
          <w:t>untamedmountain@gmail.com</w:t>
        </w:r>
      </w:hyperlink>
      <w:r w:rsidRPr="00F16EBC">
        <w:rPr>
          <w:rFonts w:ascii="Cambria" w:hAnsi="Cambria"/>
        </w:rPr>
        <w:t xml:space="preserve"> to your safe sender list in your email </w:t>
      </w:r>
      <w:r w:rsidR="005A33FA">
        <w:rPr>
          <w:rFonts w:ascii="Cambria" w:hAnsi="Cambria"/>
        </w:rPr>
        <w:t xml:space="preserve">account </w:t>
      </w:r>
      <w:r w:rsidRPr="00F16EBC">
        <w:rPr>
          <w:rFonts w:ascii="Cambria" w:hAnsi="Cambria"/>
        </w:rPr>
        <w:t xml:space="preserve">to insure you receive all communications.  </w:t>
      </w:r>
    </w:p>
    <w:p w14:paraId="5811F5EA" w14:textId="4413FA4F" w:rsidR="00AF79DD" w:rsidRDefault="00AF79DD" w:rsidP="00F16EBC">
      <w:pPr>
        <w:spacing w:after="0"/>
        <w:rPr>
          <w:rFonts w:ascii="Cambria" w:hAnsi="Cambria"/>
        </w:rPr>
      </w:pPr>
    </w:p>
    <w:p w14:paraId="4D767C8B" w14:textId="16601875" w:rsidR="00AF79DD" w:rsidRPr="00D24609" w:rsidRDefault="00AF79DD" w:rsidP="00F16EBC">
      <w:pPr>
        <w:spacing w:after="0"/>
        <w:rPr>
          <w:rFonts w:ascii="Cambria" w:hAnsi="Cambria"/>
          <w:sz w:val="28"/>
          <w:szCs w:val="28"/>
        </w:rPr>
      </w:pPr>
      <w:r w:rsidRPr="00D24609">
        <w:rPr>
          <w:rFonts w:ascii="Cambria" w:hAnsi="Cambria"/>
          <w:sz w:val="28"/>
          <w:szCs w:val="28"/>
        </w:rPr>
        <w:lastRenderedPageBreak/>
        <w:t>Exhibiting Rules</w:t>
      </w:r>
    </w:p>
    <w:p w14:paraId="7F96F2DA" w14:textId="5CEF97CB" w:rsidR="00AF79DD" w:rsidRDefault="00AF79DD" w:rsidP="00F16EBC">
      <w:pPr>
        <w:spacing w:after="0"/>
        <w:rPr>
          <w:rFonts w:ascii="Cambria" w:hAnsi="Cambria"/>
        </w:rPr>
      </w:pPr>
    </w:p>
    <w:p w14:paraId="1B01F092" w14:textId="38C3A71B" w:rsidR="002E0198" w:rsidRDefault="00AF79DD" w:rsidP="00AF79DD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2E0198">
        <w:rPr>
          <w:rFonts w:ascii="Cambria" w:hAnsi="Cambria"/>
        </w:rPr>
        <w:t>All commercially manufactured, mass produced items</w:t>
      </w:r>
      <w:r w:rsidR="00D24609" w:rsidRPr="002E0198">
        <w:rPr>
          <w:rFonts w:ascii="Cambria" w:hAnsi="Cambria"/>
        </w:rPr>
        <w:t xml:space="preserve"> including but not limited to artwork, </w:t>
      </w:r>
      <w:r w:rsidRPr="002E0198">
        <w:rPr>
          <w:rFonts w:ascii="Cambria" w:hAnsi="Cambria"/>
        </w:rPr>
        <w:t>plants, soaps, food, candles and jewelry are not allowed.</w:t>
      </w:r>
      <w:r w:rsidR="002E0198" w:rsidRPr="002E0198">
        <w:rPr>
          <w:rFonts w:ascii="Cambria" w:hAnsi="Cambria"/>
        </w:rPr>
        <w:t xml:space="preserve"> All items must be </w:t>
      </w:r>
      <w:r w:rsidR="003F768C" w:rsidRPr="002E0198">
        <w:rPr>
          <w:rFonts w:ascii="Cambria" w:hAnsi="Cambria"/>
        </w:rPr>
        <w:t>handmade</w:t>
      </w:r>
      <w:r w:rsidR="003F768C">
        <w:rPr>
          <w:rFonts w:ascii="Cambria" w:hAnsi="Cambria"/>
        </w:rPr>
        <w:t xml:space="preserve">, organic or promote health an </w:t>
      </w:r>
      <w:proofErr w:type="spellStart"/>
      <w:r w:rsidR="003F768C">
        <w:rPr>
          <w:rFonts w:ascii="Cambria" w:hAnsi="Cambria"/>
        </w:rPr>
        <w:t>well being</w:t>
      </w:r>
      <w:proofErr w:type="spellEnd"/>
      <w:r w:rsidR="003F768C">
        <w:rPr>
          <w:rFonts w:ascii="Cambria" w:hAnsi="Cambria"/>
        </w:rPr>
        <w:t>.</w:t>
      </w:r>
    </w:p>
    <w:p w14:paraId="34DFB9DD" w14:textId="2A97A9FA" w:rsidR="00AF79DD" w:rsidRPr="002E0198" w:rsidRDefault="002E0198" w:rsidP="00AF79DD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 </w:t>
      </w:r>
      <w:r w:rsidR="003F768C">
        <w:rPr>
          <w:rFonts w:ascii="Cambria" w:hAnsi="Cambria"/>
        </w:rPr>
        <w:t>reserve</w:t>
      </w:r>
      <w:r w:rsidR="00AF79DD" w:rsidRPr="002E0198">
        <w:rPr>
          <w:rFonts w:ascii="Cambria" w:hAnsi="Cambria"/>
        </w:rPr>
        <w:t xml:space="preserve"> the right to prohibit the display of items which are determined at our discretion to be without redeeming value or inappropriate for viewing by the general public.  </w:t>
      </w:r>
    </w:p>
    <w:p w14:paraId="2867589C" w14:textId="237ADD84" w:rsidR="00AF79DD" w:rsidRDefault="00D24609" w:rsidP="00AF79DD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Applicant will be removed from show for failure to remove requested items and will be prohibited from participating in future show</w:t>
      </w:r>
      <w:r w:rsidR="005275EB">
        <w:rPr>
          <w:rFonts w:ascii="Cambria" w:hAnsi="Cambria"/>
        </w:rPr>
        <w:t>s</w:t>
      </w:r>
      <w:r>
        <w:rPr>
          <w:rFonts w:ascii="Cambria" w:hAnsi="Cambria"/>
        </w:rPr>
        <w:t xml:space="preserve">.  </w:t>
      </w:r>
      <w:r w:rsidR="00413108">
        <w:rPr>
          <w:rFonts w:ascii="Cambria" w:hAnsi="Cambria"/>
        </w:rPr>
        <w:t xml:space="preserve">No refund will be given. </w:t>
      </w:r>
    </w:p>
    <w:p w14:paraId="3D161D16" w14:textId="33631F38" w:rsidR="00FC7CE5" w:rsidRDefault="00FC7CE5" w:rsidP="00AF79DD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All restocking of exhibits will be assisted by preserve staff which will be available during</w:t>
      </w:r>
      <w:r w:rsidR="007F18B2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show. </w:t>
      </w:r>
    </w:p>
    <w:p w14:paraId="090957C9" w14:textId="77777777" w:rsidR="00FC7CE5" w:rsidRDefault="00FC7CE5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C7CE5">
        <w:rPr>
          <w:rFonts w:ascii="Cambria" w:hAnsi="Cambria"/>
        </w:rPr>
        <w:t xml:space="preserve">WEAR COMFORTABLE, CLOSED TOED SHOES AS THIS IS A PRESERVE RULE.  </w:t>
      </w:r>
    </w:p>
    <w:p w14:paraId="6DED0397" w14:textId="5553C069" w:rsidR="00FC7CE5" w:rsidRPr="00FC7CE5" w:rsidRDefault="00FC7CE5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C7CE5">
        <w:rPr>
          <w:rFonts w:ascii="Cambria" w:hAnsi="Cambria"/>
        </w:rPr>
        <w:t xml:space="preserve">NO RUNNING, ELEVATED VOICES, OR OTHER COMMOTION DISTURBING TO THE ANIMALS IS ALLOWED FOR THE SAFETY OF OUR RESIDENTS AND GUESTS.  </w:t>
      </w:r>
    </w:p>
    <w:p w14:paraId="383760E0" w14:textId="1BE3D8D9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 PETS ARE ALLOWED IN PRESERVE FOR THEIR OWN SAFETY.  </w:t>
      </w:r>
    </w:p>
    <w:p w14:paraId="442579B5" w14:textId="02CAFBA5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 SMOKING IS ALLOWED IN PRESERVE.  </w:t>
      </w:r>
    </w:p>
    <w:p w14:paraId="402492E7" w14:textId="1C078BE2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Food exhibitors must post prices for their items.  Price posting is recommended for all exhibitors. </w:t>
      </w:r>
    </w:p>
    <w:p w14:paraId="688E0F14" w14:textId="3F8F764F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Tigers For Tomorrow reserves the right to reject any application.  </w:t>
      </w:r>
    </w:p>
    <w:p w14:paraId="7DBA8E9C" w14:textId="07C08B4D" w:rsidR="00413108" w:rsidRPr="00413108" w:rsidRDefault="00413108" w:rsidP="00413108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 weapons, alcohol, drugs, profane language, or lewd conduct will be permitted. </w:t>
      </w:r>
    </w:p>
    <w:p w14:paraId="5E4F000C" w14:textId="57038819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Tigers For Tomorrow reserves the right to terminate anyone not abiding by the rules.  No refund will be given.  </w:t>
      </w:r>
    </w:p>
    <w:p w14:paraId="5ED97247" w14:textId="1522E3E1" w:rsidR="00E709AC" w:rsidRDefault="00E709AC" w:rsidP="00FC7CE5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Tigers For Tomorrow reserves the right to update and alter rules as deemed necessary. </w:t>
      </w:r>
    </w:p>
    <w:p w14:paraId="3609567A" w14:textId="5209EAAA" w:rsidR="00FC7CE5" w:rsidRPr="004675A9" w:rsidRDefault="007F18B2" w:rsidP="00E709A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4675A9">
        <w:rPr>
          <w:rFonts w:ascii="Cambria" w:hAnsi="Cambria"/>
        </w:rPr>
        <w:t xml:space="preserve">Set up fees allow for 2 people per exhibitor booth.  </w:t>
      </w:r>
      <w:r w:rsidR="004675A9">
        <w:rPr>
          <w:rFonts w:ascii="Cambria" w:hAnsi="Cambria"/>
        </w:rPr>
        <w:t xml:space="preserve">Additional persons must pay preserve admission fee. </w:t>
      </w:r>
    </w:p>
    <w:p w14:paraId="24662B9C" w14:textId="2B68FC32" w:rsidR="00D24609" w:rsidRDefault="00D24609" w:rsidP="00D24609">
      <w:pPr>
        <w:spacing w:after="0"/>
        <w:rPr>
          <w:rFonts w:ascii="Cambria" w:hAnsi="Cambria"/>
        </w:rPr>
      </w:pPr>
    </w:p>
    <w:p w14:paraId="759FD829" w14:textId="003904D0" w:rsidR="00D24609" w:rsidRPr="00E709AC" w:rsidRDefault="00D24609" w:rsidP="00D24609">
      <w:pPr>
        <w:spacing w:after="0"/>
        <w:rPr>
          <w:rFonts w:ascii="Cambria" w:hAnsi="Cambria"/>
          <w:sz w:val="28"/>
          <w:szCs w:val="28"/>
        </w:rPr>
      </w:pPr>
      <w:r w:rsidRPr="00E709AC">
        <w:rPr>
          <w:rFonts w:ascii="Cambria" w:hAnsi="Cambria"/>
          <w:sz w:val="28"/>
          <w:szCs w:val="28"/>
        </w:rPr>
        <w:t>Check-in, Setup, and Sales</w:t>
      </w:r>
    </w:p>
    <w:p w14:paraId="267A597C" w14:textId="3EC7AD2F" w:rsidR="00D24609" w:rsidRDefault="00D24609" w:rsidP="00D24609">
      <w:pPr>
        <w:spacing w:after="0"/>
        <w:rPr>
          <w:rFonts w:ascii="Cambria" w:hAnsi="Cambria"/>
        </w:rPr>
      </w:pPr>
    </w:p>
    <w:p w14:paraId="26D3B74B" w14:textId="5C60B899" w:rsidR="007F18B2" w:rsidRDefault="005275EB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>Exhibitor</w:t>
      </w:r>
      <w:r w:rsidR="00D24609">
        <w:rPr>
          <w:rFonts w:ascii="Cambria" w:hAnsi="Cambria"/>
        </w:rPr>
        <w:t>s may set-up</w:t>
      </w:r>
      <w:r w:rsidR="007F18B2">
        <w:rPr>
          <w:rFonts w:ascii="Cambria" w:hAnsi="Cambria"/>
        </w:rPr>
        <w:t>:</w:t>
      </w:r>
    </w:p>
    <w:p w14:paraId="4F6D0FA1" w14:textId="151EAB82" w:rsidR="007F18B2" w:rsidRPr="003F768C" w:rsidRDefault="002E0198" w:rsidP="00D24609">
      <w:pPr>
        <w:spacing w:after="0"/>
        <w:rPr>
          <w:rFonts w:ascii="Cambria" w:hAnsi="Cambria"/>
          <w:vertAlign w:val="superscript"/>
        </w:rPr>
      </w:pPr>
      <w:r>
        <w:rPr>
          <w:rFonts w:ascii="Cambria" w:hAnsi="Cambria"/>
        </w:rPr>
        <w:t>1</w:t>
      </w:r>
      <w:r w:rsidR="00877A8F">
        <w:rPr>
          <w:rFonts w:ascii="Cambria" w:hAnsi="Cambria"/>
        </w:rPr>
        <w:t>1</w:t>
      </w:r>
      <w:r w:rsidR="00D24609">
        <w:rPr>
          <w:rFonts w:ascii="Cambria" w:hAnsi="Cambria"/>
        </w:rPr>
        <w:t xml:space="preserve">:00 </w:t>
      </w:r>
      <w:r>
        <w:rPr>
          <w:rFonts w:ascii="Cambria" w:hAnsi="Cambria"/>
        </w:rPr>
        <w:t>a</w:t>
      </w:r>
      <w:r w:rsidR="00D24609">
        <w:rPr>
          <w:rFonts w:ascii="Cambria" w:hAnsi="Cambria"/>
        </w:rPr>
        <w:t xml:space="preserve">m – </w:t>
      </w:r>
      <w:r>
        <w:rPr>
          <w:rFonts w:ascii="Cambria" w:hAnsi="Cambria"/>
        </w:rPr>
        <w:t>5</w:t>
      </w:r>
      <w:r w:rsidR="00D24609">
        <w:rPr>
          <w:rFonts w:ascii="Cambria" w:hAnsi="Cambria"/>
        </w:rPr>
        <w:t>:00 pm on Friday, March 2</w:t>
      </w:r>
      <w:r w:rsidR="00E13B85">
        <w:rPr>
          <w:rFonts w:ascii="Cambria" w:hAnsi="Cambria"/>
        </w:rPr>
        <w:t>8</w:t>
      </w:r>
      <w:r w:rsidR="00D24609" w:rsidRPr="00D24609">
        <w:rPr>
          <w:rFonts w:ascii="Cambria" w:hAnsi="Cambria"/>
          <w:vertAlign w:val="superscript"/>
        </w:rPr>
        <w:t>th</w:t>
      </w:r>
      <w:r>
        <w:rPr>
          <w:rFonts w:ascii="Cambria" w:hAnsi="Cambria"/>
          <w:vertAlign w:val="superscript"/>
        </w:rPr>
        <w:t xml:space="preserve"> </w:t>
      </w:r>
      <w:r w:rsidR="003F768C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 xml:space="preserve"> </w:t>
      </w:r>
      <w:r w:rsidRPr="003F768C">
        <w:rPr>
          <w:rFonts w:ascii="Cambria" w:hAnsi="Cambria"/>
          <w:vertAlign w:val="superscript"/>
        </w:rPr>
        <w:t>There will be an exhibitors meet and greet at 5:00, and a get to know the preserve tour.</w:t>
      </w:r>
    </w:p>
    <w:p w14:paraId="316A0713" w14:textId="6FA44827" w:rsidR="007F18B2" w:rsidRDefault="002E0198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>7</w:t>
      </w:r>
      <w:r w:rsidR="00D24609">
        <w:rPr>
          <w:rFonts w:ascii="Cambria" w:hAnsi="Cambria"/>
        </w:rPr>
        <w:t xml:space="preserve">:00 am – </w:t>
      </w:r>
      <w:r>
        <w:rPr>
          <w:rFonts w:ascii="Cambria" w:hAnsi="Cambria"/>
        </w:rPr>
        <w:t>9</w:t>
      </w:r>
      <w:r w:rsidR="00D24609">
        <w:rPr>
          <w:rFonts w:ascii="Cambria" w:hAnsi="Cambria"/>
        </w:rPr>
        <w:t xml:space="preserve">:00 am on Saturday, March </w:t>
      </w:r>
      <w:r w:rsidR="00E13B85">
        <w:rPr>
          <w:rFonts w:ascii="Cambria" w:hAnsi="Cambria"/>
        </w:rPr>
        <w:t>29</w:t>
      </w:r>
      <w:r w:rsidR="00D24609" w:rsidRPr="00D24609">
        <w:rPr>
          <w:rFonts w:ascii="Cambria" w:hAnsi="Cambria"/>
          <w:vertAlign w:val="superscript"/>
        </w:rPr>
        <w:t>h</w:t>
      </w:r>
      <w:r w:rsidR="00D2460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Exhibitors will be assisted by </w:t>
      </w:r>
      <w:proofErr w:type="spellStart"/>
      <w:r>
        <w:rPr>
          <w:rFonts w:ascii="Cambria" w:hAnsi="Cambria"/>
        </w:rPr>
        <w:t>all terrain</w:t>
      </w:r>
      <w:proofErr w:type="spellEnd"/>
      <w:r>
        <w:rPr>
          <w:rFonts w:ascii="Cambria" w:hAnsi="Cambria"/>
        </w:rPr>
        <w:t xml:space="preserve"> </w:t>
      </w:r>
      <w:r w:rsidR="003F768C">
        <w:rPr>
          <w:rFonts w:ascii="Cambria" w:hAnsi="Cambria"/>
        </w:rPr>
        <w:t>vehicles</w:t>
      </w:r>
      <w:r>
        <w:rPr>
          <w:rFonts w:ascii="Cambria" w:hAnsi="Cambria"/>
        </w:rPr>
        <w:t xml:space="preserve"> to get tables and merchandise to assigned space.</w:t>
      </w:r>
    </w:p>
    <w:p w14:paraId="0D1B9D15" w14:textId="77777777" w:rsidR="007F18B2" w:rsidRDefault="007F18B2" w:rsidP="00D24609">
      <w:pPr>
        <w:spacing w:after="0"/>
        <w:rPr>
          <w:rFonts w:ascii="Cambria" w:hAnsi="Cambria"/>
        </w:rPr>
      </w:pPr>
    </w:p>
    <w:p w14:paraId="0D4BC2B6" w14:textId="0E4E1534" w:rsidR="00D24609" w:rsidRDefault="00D24609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Exhibits must be </w:t>
      </w:r>
      <w:r w:rsidR="00413108">
        <w:rPr>
          <w:rFonts w:ascii="Cambria" w:hAnsi="Cambria"/>
        </w:rPr>
        <w:t>complete,</w:t>
      </w:r>
      <w:r>
        <w:rPr>
          <w:rFonts w:ascii="Cambria" w:hAnsi="Cambria"/>
        </w:rPr>
        <w:t xml:space="preserve"> and ALL VEHICLES </w:t>
      </w:r>
      <w:r w:rsidR="007F18B2">
        <w:rPr>
          <w:rFonts w:ascii="Cambria" w:hAnsi="Cambria"/>
        </w:rPr>
        <w:t>PARKED in assigned space</w:t>
      </w:r>
      <w:r>
        <w:rPr>
          <w:rFonts w:ascii="Cambria" w:hAnsi="Cambria"/>
        </w:rPr>
        <w:t xml:space="preserve"> no later than 8:</w:t>
      </w:r>
      <w:r w:rsidR="002E0198">
        <w:rPr>
          <w:rFonts w:ascii="Cambria" w:hAnsi="Cambria"/>
        </w:rPr>
        <w:t xml:space="preserve">45 </w:t>
      </w:r>
      <w:r>
        <w:rPr>
          <w:rFonts w:ascii="Cambria" w:hAnsi="Cambria"/>
        </w:rPr>
        <w:t>am</w:t>
      </w:r>
      <w:r w:rsidR="007F18B2">
        <w:rPr>
          <w:rFonts w:ascii="Cambria" w:hAnsi="Cambria"/>
        </w:rPr>
        <w:t xml:space="preserve"> day of exhibit</w:t>
      </w:r>
      <w:r>
        <w:rPr>
          <w:rFonts w:ascii="Cambria" w:hAnsi="Cambria"/>
        </w:rPr>
        <w:t xml:space="preserve">.  </w:t>
      </w:r>
      <w:r w:rsidR="005275EB">
        <w:rPr>
          <w:rFonts w:ascii="Cambria" w:hAnsi="Cambria"/>
        </w:rPr>
        <w:t>Exhibitors</w:t>
      </w:r>
      <w:r>
        <w:rPr>
          <w:rFonts w:ascii="Cambria" w:hAnsi="Cambria"/>
        </w:rPr>
        <w:t xml:space="preserve"> will run the risk of forfeiting their space </w:t>
      </w:r>
      <w:r w:rsidR="005275EB">
        <w:rPr>
          <w:rFonts w:ascii="Cambria" w:hAnsi="Cambria"/>
        </w:rPr>
        <w:t>at this point if not present and set up on time</w:t>
      </w:r>
      <w:r>
        <w:rPr>
          <w:rFonts w:ascii="Cambria" w:hAnsi="Cambria"/>
        </w:rPr>
        <w:t xml:space="preserve">.  </w:t>
      </w:r>
    </w:p>
    <w:p w14:paraId="44C75F25" w14:textId="2F99E330" w:rsidR="00D24609" w:rsidRDefault="00D24609" w:rsidP="00D24609">
      <w:pPr>
        <w:spacing w:after="0"/>
        <w:rPr>
          <w:rFonts w:ascii="Cambria" w:hAnsi="Cambria"/>
        </w:rPr>
      </w:pPr>
    </w:p>
    <w:p w14:paraId="3DAD6C9F" w14:textId="029E7CB5" w:rsidR="00D24609" w:rsidRDefault="005275EB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>Exhibitors</w:t>
      </w:r>
      <w:r w:rsidR="00D24609">
        <w:rPr>
          <w:rFonts w:ascii="Cambria" w:hAnsi="Cambria"/>
        </w:rPr>
        <w:t xml:space="preserve"> will enter the preserve via main gate and </w:t>
      </w:r>
      <w:r w:rsidR="00877A8F">
        <w:rPr>
          <w:rFonts w:ascii="Cambria" w:hAnsi="Cambria"/>
        </w:rPr>
        <w:t>follow signs to top of hill</w:t>
      </w:r>
      <w:r w:rsidR="00D24609">
        <w:rPr>
          <w:rFonts w:ascii="Cambria" w:hAnsi="Cambria"/>
        </w:rPr>
        <w:t xml:space="preserve"> to unload.  </w:t>
      </w:r>
      <w:r>
        <w:rPr>
          <w:rFonts w:ascii="Cambria" w:hAnsi="Cambria"/>
        </w:rPr>
        <w:t>G</w:t>
      </w:r>
      <w:r w:rsidR="00D24609">
        <w:rPr>
          <w:rFonts w:ascii="Cambria" w:hAnsi="Cambria"/>
        </w:rPr>
        <w:t>olf carts and all-terrain vehicles</w:t>
      </w:r>
      <w:r>
        <w:rPr>
          <w:rFonts w:ascii="Cambria" w:hAnsi="Cambria"/>
        </w:rPr>
        <w:t xml:space="preserve"> will be provided</w:t>
      </w:r>
      <w:r w:rsidR="00D24609">
        <w:rPr>
          <w:rFonts w:ascii="Cambria" w:hAnsi="Cambria"/>
        </w:rPr>
        <w:t xml:space="preserve"> to load your items upon and proceed to your booth locations.   </w:t>
      </w:r>
      <w:r w:rsidR="007F18B2">
        <w:rPr>
          <w:rFonts w:ascii="Cambria" w:hAnsi="Cambria"/>
        </w:rPr>
        <w:t xml:space="preserve">EXHIBITOR </w:t>
      </w:r>
      <w:r w:rsidR="00D24609">
        <w:rPr>
          <w:rFonts w:ascii="Cambria" w:hAnsi="Cambria"/>
        </w:rPr>
        <w:t>SPACES WILL BE ASSIGNED AT CHECK-IN and SOMEONE WILL ASSIST YOU TO YOUR SPACE</w:t>
      </w:r>
      <w:r w:rsidR="007F18B2">
        <w:rPr>
          <w:rFonts w:ascii="Cambria" w:hAnsi="Cambria"/>
        </w:rPr>
        <w:t>.</w:t>
      </w:r>
    </w:p>
    <w:p w14:paraId="5BD2AA64" w14:textId="3BDFAB59" w:rsidR="00D24609" w:rsidRDefault="00D24609" w:rsidP="00D24609">
      <w:pPr>
        <w:spacing w:after="0"/>
        <w:rPr>
          <w:rFonts w:ascii="Cambria" w:hAnsi="Cambria"/>
        </w:rPr>
      </w:pPr>
    </w:p>
    <w:p w14:paraId="0EBD5A30" w14:textId="781BE081" w:rsidR="00D24609" w:rsidRDefault="00D24609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>Exhibit space will be assigned in an animal preserve setting.  The preserve has areas of uneven and rocky terrain.  You should bring shim</w:t>
      </w:r>
      <w:r w:rsidR="005275EB">
        <w:rPr>
          <w:rFonts w:ascii="Cambria" w:hAnsi="Cambria"/>
        </w:rPr>
        <w:t>s</w:t>
      </w:r>
      <w:r>
        <w:rPr>
          <w:rFonts w:ascii="Cambria" w:hAnsi="Cambria"/>
        </w:rPr>
        <w:t xml:space="preserve"> or levelers for your exhibit.  If weather forecast predicts </w:t>
      </w:r>
      <w:r>
        <w:rPr>
          <w:rFonts w:ascii="Cambria" w:hAnsi="Cambria"/>
        </w:rPr>
        <w:lastRenderedPageBreak/>
        <w:t>wind, please prepare appropriately to secure your exhibit.  Each artist is responsible for his/her own display and can</w:t>
      </w:r>
      <w:r w:rsidR="00FC7CE5">
        <w:rPr>
          <w:rFonts w:ascii="Cambria" w:hAnsi="Cambria"/>
        </w:rPr>
        <w:t>o</w:t>
      </w:r>
      <w:r>
        <w:rPr>
          <w:rFonts w:ascii="Cambria" w:hAnsi="Cambria"/>
        </w:rPr>
        <w:t xml:space="preserve">py, and the </w:t>
      </w:r>
      <w:r w:rsidRPr="005275EB">
        <w:rPr>
          <w:rFonts w:ascii="Cambria" w:hAnsi="Cambria"/>
          <w:b/>
        </w:rPr>
        <w:t>display booth must be staffed at all times during show hours</w:t>
      </w:r>
      <w:r>
        <w:rPr>
          <w:rFonts w:ascii="Cambria" w:hAnsi="Cambria"/>
        </w:rPr>
        <w:t xml:space="preserve">.  </w:t>
      </w:r>
    </w:p>
    <w:p w14:paraId="149C1ADD" w14:textId="43BF42A3" w:rsidR="00D24609" w:rsidRDefault="00D24609" w:rsidP="00D24609">
      <w:pPr>
        <w:spacing w:after="0"/>
        <w:rPr>
          <w:rFonts w:ascii="Cambria" w:hAnsi="Cambria"/>
        </w:rPr>
      </w:pPr>
    </w:p>
    <w:p w14:paraId="751922FC" w14:textId="2A5F3EF6" w:rsidR="00FC7CE5" w:rsidRDefault="00FC7CE5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Exhibitors bear the responsibility for setup and security of their exhibits.  Tigers For Tomorrow doesn’t require exhibitors to show proof of insurance, but it is recommended.  </w:t>
      </w:r>
    </w:p>
    <w:p w14:paraId="22FF3A70" w14:textId="347190B6" w:rsidR="00FC7CE5" w:rsidRDefault="00FC7CE5" w:rsidP="00D24609">
      <w:pPr>
        <w:spacing w:after="0"/>
        <w:rPr>
          <w:rFonts w:ascii="Cambria" w:hAnsi="Cambria"/>
        </w:rPr>
      </w:pPr>
    </w:p>
    <w:p w14:paraId="03C96E89" w14:textId="2DFC6FB9" w:rsidR="00FC7CE5" w:rsidRDefault="00FC7CE5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All Exhibitors will be responsible for their own sales and taxes collected as required by law. </w:t>
      </w:r>
    </w:p>
    <w:p w14:paraId="2EEE6538" w14:textId="77777777" w:rsidR="00E55DA9" w:rsidRDefault="00E55DA9" w:rsidP="00D24609">
      <w:pPr>
        <w:spacing w:after="0"/>
        <w:rPr>
          <w:rFonts w:ascii="Cambria" w:hAnsi="Cambria"/>
          <w:sz w:val="28"/>
          <w:szCs w:val="28"/>
        </w:rPr>
      </w:pPr>
    </w:p>
    <w:p w14:paraId="4B95C894" w14:textId="77777777" w:rsidR="00E55DA9" w:rsidRDefault="00E55DA9" w:rsidP="00D24609">
      <w:pPr>
        <w:spacing w:after="0"/>
        <w:rPr>
          <w:rFonts w:ascii="Cambria" w:hAnsi="Cambria"/>
          <w:sz w:val="28"/>
          <w:szCs w:val="28"/>
        </w:rPr>
      </w:pPr>
    </w:p>
    <w:p w14:paraId="0E11EE51" w14:textId="0AADE0CD" w:rsidR="00E709AC" w:rsidRPr="00E709AC" w:rsidRDefault="00E709AC" w:rsidP="00D24609">
      <w:pPr>
        <w:spacing w:after="0"/>
        <w:rPr>
          <w:rFonts w:ascii="Cambria" w:hAnsi="Cambria"/>
          <w:sz w:val="28"/>
          <w:szCs w:val="28"/>
        </w:rPr>
      </w:pPr>
      <w:r w:rsidRPr="00E709AC">
        <w:rPr>
          <w:rFonts w:ascii="Cambria" w:hAnsi="Cambria"/>
          <w:sz w:val="28"/>
          <w:szCs w:val="28"/>
        </w:rPr>
        <w:t>Parking</w:t>
      </w:r>
    </w:p>
    <w:p w14:paraId="70E4A7A7" w14:textId="0F00AA9B" w:rsidR="00E709AC" w:rsidRDefault="00E709AC" w:rsidP="00D24609">
      <w:pPr>
        <w:spacing w:after="0"/>
        <w:rPr>
          <w:rFonts w:ascii="Cambria" w:hAnsi="Cambria"/>
        </w:rPr>
      </w:pPr>
    </w:p>
    <w:p w14:paraId="7A7B86DD" w14:textId="77777777" w:rsidR="00A007A2" w:rsidRDefault="00E709AC" w:rsidP="00A007A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A007A2">
        <w:rPr>
          <w:rFonts w:ascii="Cambria" w:hAnsi="Cambria"/>
        </w:rPr>
        <w:t>All Exhibitors will park in a designated parking area</w:t>
      </w:r>
      <w:r w:rsidR="00A007A2">
        <w:rPr>
          <w:rFonts w:ascii="Cambria" w:hAnsi="Cambria"/>
        </w:rPr>
        <w:t>.</w:t>
      </w:r>
    </w:p>
    <w:p w14:paraId="279DB661" w14:textId="3FFD3265" w:rsidR="00E709AC" w:rsidRPr="00A007A2" w:rsidRDefault="00A007A2" w:rsidP="00A007A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>
        <w:rPr>
          <w:rFonts w:ascii="Cambria" w:hAnsi="Cambria"/>
        </w:rPr>
        <w:t>Exhibitors</w:t>
      </w:r>
      <w:r w:rsidR="00413108" w:rsidRPr="00A007A2">
        <w:rPr>
          <w:rFonts w:ascii="Cambria" w:hAnsi="Cambria"/>
        </w:rPr>
        <w:t xml:space="preserve"> will</w:t>
      </w:r>
      <w:r>
        <w:rPr>
          <w:rFonts w:ascii="Cambria" w:hAnsi="Cambria"/>
        </w:rPr>
        <w:t xml:space="preserve"> be</w:t>
      </w:r>
      <w:r w:rsidR="00413108" w:rsidRPr="00A007A2">
        <w:rPr>
          <w:rFonts w:ascii="Cambria" w:hAnsi="Cambria"/>
        </w:rPr>
        <w:t xml:space="preserve"> directed </w:t>
      </w:r>
      <w:r>
        <w:rPr>
          <w:rFonts w:ascii="Cambria" w:hAnsi="Cambria"/>
        </w:rPr>
        <w:t xml:space="preserve">to parking </w:t>
      </w:r>
      <w:r w:rsidR="00413108" w:rsidRPr="00A007A2">
        <w:rPr>
          <w:rFonts w:ascii="Cambria" w:hAnsi="Cambria"/>
        </w:rPr>
        <w:t>by preserve staff</w:t>
      </w:r>
      <w:r w:rsidR="004675A9" w:rsidRPr="00A007A2">
        <w:rPr>
          <w:rFonts w:ascii="Cambria" w:hAnsi="Cambria"/>
        </w:rPr>
        <w:t xml:space="preserve"> after unloading</w:t>
      </w:r>
      <w:r w:rsidR="00E709AC" w:rsidRPr="00A007A2">
        <w:rPr>
          <w:rFonts w:ascii="Cambria" w:hAnsi="Cambria"/>
        </w:rPr>
        <w:t xml:space="preserve">.  </w:t>
      </w:r>
    </w:p>
    <w:p w14:paraId="761E4DC3" w14:textId="73E445F4" w:rsidR="00E709AC" w:rsidRDefault="00E709AC" w:rsidP="00D24609">
      <w:pPr>
        <w:spacing w:after="0"/>
        <w:rPr>
          <w:rFonts w:ascii="Cambria" w:hAnsi="Cambria"/>
        </w:rPr>
      </w:pPr>
    </w:p>
    <w:p w14:paraId="4E8715D8" w14:textId="6F90080B" w:rsidR="00E709AC" w:rsidRPr="00877A8F" w:rsidRDefault="00E709AC" w:rsidP="00D24609">
      <w:pPr>
        <w:spacing w:after="0"/>
        <w:rPr>
          <w:rFonts w:ascii="Cambria" w:hAnsi="Cambria"/>
          <w:sz w:val="28"/>
          <w:szCs w:val="28"/>
        </w:rPr>
      </w:pPr>
      <w:r w:rsidRPr="00877A8F">
        <w:rPr>
          <w:rFonts w:ascii="Cambria" w:hAnsi="Cambria"/>
          <w:sz w:val="28"/>
          <w:szCs w:val="28"/>
        </w:rPr>
        <w:t>Generators</w:t>
      </w:r>
      <w:r w:rsidR="00413108" w:rsidRPr="00877A8F">
        <w:rPr>
          <w:rFonts w:ascii="Cambria" w:hAnsi="Cambria"/>
          <w:sz w:val="28"/>
          <w:szCs w:val="28"/>
        </w:rPr>
        <w:t xml:space="preserve"> and Power Outlets</w:t>
      </w:r>
    </w:p>
    <w:p w14:paraId="52382F26" w14:textId="5075932E" w:rsidR="00E709AC" w:rsidRPr="00877A8F" w:rsidRDefault="00E709AC" w:rsidP="00D24609">
      <w:pPr>
        <w:spacing w:after="0"/>
        <w:rPr>
          <w:rFonts w:ascii="Cambria" w:hAnsi="Cambria"/>
        </w:rPr>
      </w:pPr>
    </w:p>
    <w:p w14:paraId="54CC307D" w14:textId="77777777" w:rsidR="00A007A2" w:rsidRDefault="00E709AC" w:rsidP="00A007A2">
      <w:pPr>
        <w:pStyle w:val="ListParagraph"/>
        <w:numPr>
          <w:ilvl w:val="0"/>
          <w:numId w:val="5"/>
        </w:numPr>
        <w:spacing w:after="0"/>
        <w:rPr>
          <w:rFonts w:ascii="Cambria" w:hAnsi="Cambria"/>
        </w:rPr>
      </w:pPr>
      <w:r w:rsidRPr="00A007A2">
        <w:rPr>
          <w:rFonts w:ascii="Cambria" w:hAnsi="Cambria"/>
        </w:rPr>
        <w:t xml:space="preserve">110 AC power will be available on a limited basis.  </w:t>
      </w:r>
    </w:p>
    <w:p w14:paraId="499C2566" w14:textId="16A22B4F" w:rsidR="00E709AC" w:rsidRPr="00A007A2" w:rsidRDefault="00E709AC" w:rsidP="00A007A2">
      <w:pPr>
        <w:pStyle w:val="ListParagraph"/>
        <w:numPr>
          <w:ilvl w:val="0"/>
          <w:numId w:val="5"/>
        </w:numPr>
        <w:spacing w:after="0"/>
        <w:rPr>
          <w:rFonts w:ascii="Cambria" w:hAnsi="Cambria"/>
        </w:rPr>
      </w:pPr>
      <w:r w:rsidRPr="00A007A2">
        <w:rPr>
          <w:rFonts w:ascii="Cambria" w:hAnsi="Cambria"/>
        </w:rPr>
        <w:t xml:space="preserve">ALL GENERATORS MUST BE PRE-APPROVED BEFORE DAY OF EVENT.  PLEASE CONTACT (256) </w:t>
      </w:r>
      <w:r w:rsidR="002E0198">
        <w:rPr>
          <w:rFonts w:ascii="Cambria" w:hAnsi="Cambria"/>
        </w:rPr>
        <w:t>354-0143</w:t>
      </w:r>
      <w:r w:rsidRPr="00A007A2">
        <w:rPr>
          <w:rFonts w:ascii="Cambria" w:hAnsi="Cambria"/>
        </w:rPr>
        <w:t xml:space="preserve"> WITH QUESTIONS AND FOR APPROVAL. </w:t>
      </w:r>
    </w:p>
    <w:p w14:paraId="569B5C47" w14:textId="53DFB980" w:rsidR="00E709AC" w:rsidRDefault="00E709AC" w:rsidP="00D24609">
      <w:pPr>
        <w:spacing w:after="0"/>
        <w:rPr>
          <w:rFonts w:ascii="Cambria" w:hAnsi="Cambria"/>
        </w:rPr>
      </w:pPr>
    </w:p>
    <w:p w14:paraId="1884E82A" w14:textId="0747C49F" w:rsidR="00E709AC" w:rsidRPr="00E709AC" w:rsidRDefault="00E709AC" w:rsidP="00D24609">
      <w:pPr>
        <w:spacing w:after="0"/>
        <w:rPr>
          <w:rFonts w:ascii="Cambria" w:hAnsi="Cambria"/>
          <w:sz w:val="28"/>
          <w:szCs w:val="28"/>
        </w:rPr>
      </w:pPr>
      <w:r w:rsidRPr="00E709AC">
        <w:rPr>
          <w:rFonts w:ascii="Cambria" w:hAnsi="Cambria"/>
          <w:sz w:val="28"/>
          <w:szCs w:val="28"/>
        </w:rPr>
        <w:t>Clean-Up</w:t>
      </w:r>
    </w:p>
    <w:p w14:paraId="436E015F" w14:textId="2EE99B59" w:rsidR="00E709AC" w:rsidRDefault="00E709AC" w:rsidP="00D24609">
      <w:pPr>
        <w:spacing w:after="0"/>
        <w:rPr>
          <w:rFonts w:ascii="Cambria" w:hAnsi="Cambria"/>
        </w:rPr>
      </w:pPr>
    </w:p>
    <w:p w14:paraId="52F95FC6" w14:textId="5FF44E0E" w:rsidR="00E709AC" w:rsidRPr="004675A9" w:rsidRDefault="00E709AC" w:rsidP="004675A9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4675A9">
        <w:rPr>
          <w:rFonts w:ascii="Cambria" w:hAnsi="Cambria"/>
        </w:rPr>
        <w:t>Exhibitors are required to maintain a clean, orderly exhibit space</w:t>
      </w:r>
      <w:r w:rsidR="000B5360" w:rsidRPr="004675A9">
        <w:rPr>
          <w:rFonts w:ascii="Cambria" w:hAnsi="Cambria"/>
        </w:rPr>
        <w:t xml:space="preserve"> at all times.</w:t>
      </w:r>
    </w:p>
    <w:p w14:paraId="0D825D28" w14:textId="648C2F46" w:rsidR="000B5360" w:rsidRPr="004675A9" w:rsidRDefault="000B5360" w:rsidP="004675A9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4675A9">
        <w:rPr>
          <w:rFonts w:ascii="Cambria" w:hAnsi="Cambria"/>
        </w:rPr>
        <w:t xml:space="preserve">Exhibitors agree to leave the preserve as they found it in a clean, orderly manner.  </w:t>
      </w:r>
    </w:p>
    <w:p w14:paraId="70FE8CA8" w14:textId="54FE2786" w:rsidR="004675A9" w:rsidRDefault="004675A9" w:rsidP="004675A9">
      <w:pPr>
        <w:spacing w:after="0"/>
        <w:rPr>
          <w:rFonts w:ascii="Cambria" w:hAnsi="Cambria"/>
        </w:rPr>
      </w:pPr>
    </w:p>
    <w:p w14:paraId="353F35EB" w14:textId="1FB08BDD" w:rsidR="004675A9" w:rsidRPr="004675A9" w:rsidRDefault="004675A9" w:rsidP="004675A9">
      <w:pPr>
        <w:spacing w:after="100" w:afterAutospacing="1"/>
        <w:rPr>
          <w:rFonts w:ascii="Cambria" w:hAnsi="Cambria"/>
        </w:rPr>
      </w:pPr>
      <w:r w:rsidRPr="00E709AC">
        <w:rPr>
          <w:rFonts w:ascii="Cambria" w:hAnsi="Cambria"/>
          <w:sz w:val="28"/>
          <w:szCs w:val="28"/>
        </w:rPr>
        <w:t>Weather</w:t>
      </w:r>
    </w:p>
    <w:p w14:paraId="7D0EF735" w14:textId="77777777" w:rsidR="004675A9" w:rsidRPr="004675A9" w:rsidRDefault="00E709AC" w:rsidP="004675A9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4675A9">
        <w:rPr>
          <w:rFonts w:ascii="Cambria" w:hAnsi="Cambria"/>
        </w:rPr>
        <w:t xml:space="preserve">The event is rain or shine.  </w:t>
      </w:r>
    </w:p>
    <w:p w14:paraId="36A3CC1D" w14:textId="66DAE268" w:rsidR="00877A8F" w:rsidRPr="004675A9" w:rsidRDefault="00E709AC" w:rsidP="004675A9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4675A9">
        <w:rPr>
          <w:rFonts w:ascii="Cambria" w:hAnsi="Cambria"/>
        </w:rPr>
        <w:t xml:space="preserve">In the event of </w:t>
      </w:r>
      <w:r w:rsidRPr="004675A9">
        <w:rPr>
          <w:rFonts w:ascii="Cambria" w:hAnsi="Cambria"/>
          <w:b/>
          <w:i/>
        </w:rPr>
        <w:t>severe</w:t>
      </w:r>
      <w:r w:rsidRPr="004675A9">
        <w:rPr>
          <w:rFonts w:ascii="Cambria" w:hAnsi="Cambria"/>
        </w:rPr>
        <w:t xml:space="preserve"> weather, cancellation may be </w:t>
      </w:r>
      <w:r w:rsidR="004675A9" w:rsidRPr="004675A9">
        <w:rPr>
          <w:rFonts w:ascii="Cambria" w:hAnsi="Cambria"/>
        </w:rPr>
        <w:t>required.  If this happens, either</w:t>
      </w:r>
      <w:r w:rsidR="00877A8F" w:rsidRPr="004675A9">
        <w:rPr>
          <w:rFonts w:ascii="Cambria" w:hAnsi="Cambria"/>
        </w:rPr>
        <w:t xml:space="preserve"> refunds will be </w:t>
      </w:r>
      <w:r w:rsidR="004675A9" w:rsidRPr="004675A9">
        <w:rPr>
          <w:rFonts w:ascii="Cambria" w:hAnsi="Cambria"/>
        </w:rPr>
        <w:t>allowed, or show will be rescheduled if possible</w:t>
      </w:r>
      <w:r w:rsidRPr="004675A9">
        <w:rPr>
          <w:rFonts w:ascii="Cambria" w:hAnsi="Cambria"/>
        </w:rPr>
        <w:t>.</w:t>
      </w:r>
    </w:p>
    <w:p w14:paraId="10E43B9C" w14:textId="77777777" w:rsidR="000B5360" w:rsidRDefault="000B5360" w:rsidP="000B5360">
      <w:pPr>
        <w:spacing w:after="0"/>
        <w:rPr>
          <w:rFonts w:ascii="Cambria" w:hAnsi="Cambria"/>
        </w:rPr>
      </w:pPr>
    </w:p>
    <w:p w14:paraId="68021D7F" w14:textId="57033F80" w:rsidR="000B5360" w:rsidRPr="000B5360" w:rsidRDefault="000B5360" w:rsidP="000B5360">
      <w:pPr>
        <w:spacing w:after="0"/>
        <w:rPr>
          <w:rFonts w:ascii="Cambria" w:hAnsi="Cambria"/>
          <w:sz w:val="28"/>
          <w:szCs w:val="28"/>
        </w:rPr>
      </w:pPr>
      <w:r w:rsidRPr="000B5360">
        <w:rPr>
          <w:rFonts w:ascii="Cambria" w:hAnsi="Cambria"/>
          <w:sz w:val="28"/>
          <w:szCs w:val="28"/>
        </w:rPr>
        <w:t>Contact Information</w:t>
      </w:r>
    </w:p>
    <w:p w14:paraId="32A7E7BE" w14:textId="77777777" w:rsidR="000B5360" w:rsidRPr="000B5360" w:rsidRDefault="000B5360" w:rsidP="000B5360">
      <w:pPr>
        <w:spacing w:after="0"/>
        <w:rPr>
          <w:rFonts w:ascii="Cambria" w:hAnsi="Cambria"/>
        </w:rPr>
      </w:pPr>
    </w:p>
    <w:p w14:paraId="5DA245F4" w14:textId="5E50DCB5" w:rsidR="00E709AC" w:rsidRPr="000B5360" w:rsidRDefault="000B5360" w:rsidP="00D24609">
      <w:pPr>
        <w:spacing w:after="0"/>
        <w:rPr>
          <w:rFonts w:ascii="Cambria" w:hAnsi="Cambria"/>
          <w:b/>
        </w:rPr>
      </w:pPr>
      <w:r w:rsidRPr="000B5360">
        <w:rPr>
          <w:rFonts w:ascii="Cambria" w:hAnsi="Cambria"/>
          <w:b/>
        </w:rPr>
        <w:t xml:space="preserve">Please direct all communication </w:t>
      </w:r>
      <w:r w:rsidR="004675A9">
        <w:rPr>
          <w:rFonts w:ascii="Cambria" w:hAnsi="Cambria"/>
          <w:b/>
        </w:rPr>
        <w:t xml:space="preserve">(except generator approval) </w:t>
      </w:r>
      <w:r w:rsidRPr="000B5360">
        <w:rPr>
          <w:rFonts w:ascii="Cambria" w:hAnsi="Cambria"/>
          <w:b/>
        </w:rPr>
        <w:t>to:</w:t>
      </w:r>
    </w:p>
    <w:p w14:paraId="33B55D71" w14:textId="4FCE8AEC" w:rsidR="000B5360" w:rsidRDefault="000B5360" w:rsidP="00D24609">
      <w:pPr>
        <w:spacing w:after="0"/>
        <w:rPr>
          <w:rFonts w:ascii="Cambria" w:hAnsi="Cambria"/>
        </w:rPr>
      </w:pPr>
    </w:p>
    <w:p w14:paraId="41B45587" w14:textId="09DD5D6F" w:rsidR="000B5360" w:rsidRPr="000B5360" w:rsidRDefault="009B4623" w:rsidP="00D2460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Primary </w:t>
      </w:r>
      <w:r w:rsidR="000B5360" w:rsidRPr="000B5360">
        <w:rPr>
          <w:rFonts w:ascii="Cambria" w:hAnsi="Cambria"/>
          <w:b/>
        </w:rPr>
        <w:t xml:space="preserve"> Contact if Necessary:</w:t>
      </w:r>
      <w:r w:rsidR="00413108">
        <w:rPr>
          <w:rFonts w:ascii="Cambria" w:hAnsi="Cambria"/>
          <w:b/>
        </w:rPr>
        <w:t xml:space="preserve">  </w:t>
      </w:r>
    </w:p>
    <w:p w14:paraId="6D00CCC4" w14:textId="24A88609" w:rsidR="000B5360" w:rsidRDefault="000B5360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>Susan Steffans, Executive Director</w:t>
      </w:r>
    </w:p>
    <w:p w14:paraId="624BC55A" w14:textId="48B29A76" w:rsidR="000B5360" w:rsidRDefault="00000000" w:rsidP="00D24609">
      <w:pPr>
        <w:spacing w:after="0"/>
        <w:rPr>
          <w:rFonts w:ascii="Cambria" w:hAnsi="Cambria"/>
        </w:rPr>
      </w:pPr>
      <w:hyperlink r:id="rId8" w:history="1">
        <w:r w:rsidR="000B5360" w:rsidRPr="00E7558B">
          <w:rPr>
            <w:rStyle w:val="Hyperlink"/>
            <w:rFonts w:ascii="Cambria" w:hAnsi="Cambria"/>
          </w:rPr>
          <w:t>untamedmountain@gmail.com</w:t>
        </w:r>
      </w:hyperlink>
    </w:p>
    <w:p w14:paraId="2E193516" w14:textId="2DF0D14D" w:rsidR="000B5360" w:rsidRDefault="000B5360" w:rsidP="00D2460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(256) </w:t>
      </w:r>
      <w:r w:rsidR="009B4623">
        <w:rPr>
          <w:rFonts w:ascii="Cambria" w:hAnsi="Cambria"/>
        </w:rPr>
        <w:t>364-0143</w:t>
      </w:r>
    </w:p>
    <w:p w14:paraId="59A2D532" w14:textId="77777777" w:rsidR="009B4623" w:rsidRDefault="009B4623" w:rsidP="00D24609">
      <w:pPr>
        <w:spacing w:after="0"/>
        <w:rPr>
          <w:rFonts w:ascii="Cambria" w:hAnsi="Cambria"/>
        </w:rPr>
      </w:pPr>
    </w:p>
    <w:sectPr w:rsidR="009B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C0306"/>
    <w:multiLevelType w:val="hybridMultilevel"/>
    <w:tmpl w:val="4334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4B7C"/>
    <w:multiLevelType w:val="hybridMultilevel"/>
    <w:tmpl w:val="3EC6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E48"/>
    <w:multiLevelType w:val="hybridMultilevel"/>
    <w:tmpl w:val="229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210"/>
    <w:multiLevelType w:val="hybridMultilevel"/>
    <w:tmpl w:val="065C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4DEB"/>
    <w:multiLevelType w:val="hybridMultilevel"/>
    <w:tmpl w:val="3D44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1675"/>
    <w:multiLevelType w:val="hybridMultilevel"/>
    <w:tmpl w:val="586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8330">
    <w:abstractNumId w:val="5"/>
  </w:num>
  <w:num w:numId="2" w16cid:durableId="2003049232">
    <w:abstractNumId w:val="2"/>
  </w:num>
  <w:num w:numId="3" w16cid:durableId="1195463433">
    <w:abstractNumId w:val="3"/>
  </w:num>
  <w:num w:numId="4" w16cid:durableId="735206027">
    <w:abstractNumId w:val="4"/>
  </w:num>
  <w:num w:numId="5" w16cid:durableId="421606981">
    <w:abstractNumId w:val="0"/>
  </w:num>
  <w:num w:numId="6" w16cid:durableId="11364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BC"/>
    <w:rsid w:val="00035D43"/>
    <w:rsid w:val="0007564E"/>
    <w:rsid w:val="000B5360"/>
    <w:rsid w:val="0010489B"/>
    <w:rsid w:val="0017257A"/>
    <w:rsid w:val="001D66D4"/>
    <w:rsid w:val="001E2308"/>
    <w:rsid w:val="00234399"/>
    <w:rsid w:val="002E0198"/>
    <w:rsid w:val="0032135D"/>
    <w:rsid w:val="00380D92"/>
    <w:rsid w:val="003F768C"/>
    <w:rsid w:val="00413108"/>
    <w:rsid w:val="004675A9"/>
    <w:rsid w:val="004D343E"/>
    <w:rsid w:val="005275EB"/>
    <w:rsid w:val="00541490"/>
    <w:rsid w:val="005A33FA"/>
    <w:rsid w:val="005F1DB9"/>
    <w:rsid w:val="007F18B2"/>
    <w:rsid w:val="00836693"/>
    <w:rsid w:val="00877A8F"/>
    <w:rsid w:val="00924881"/>
    <w:rsid w:val="009B234B"/>
    <w:rsid w:val="009B4623"/>
    <w:rsid w:val="00A007A2"/>
    <w:rsid w:val="00AF79DD"/>
    <w:rsid w:val="00B37C76"/>
    <w:rsid w:val="00BB627C"/>
    <w:rsid w:val="00CF1E4A"/>
    <w:rsid w:val="00D24609"/>
    <w:rsid w:val="00DF671A"/>
    <w:rsid w:val="00E13B85"/>
    <w:rsid w:val="00E5568A"/>
    <w:rsid w:val="00E55DA9"/>
    <w:rsid w:val="00E654D3"/>
    <w:rsid w:val="00E709AC"/>
    <w:rsid w:val="00ED0531"/>
    <w:rsid w:val="00F12960"/>
    <w:rsid w:val="00F16EBC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A0E2"/>
  <w15:chartTrackingRefBased/>
  <w15:docId w15:val="{BD890C0E-FA2A-4C45-A159-D4247ACA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amedmounta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tamedmounta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tamedmountainmarketing@gmail.com" TargetMode="External"/><Relationship Id="rId5" Type="http://schemas.openxmlformats.org/officeDocument/2006/relationships/hyperlink" Target="http://www.tigersfortomorrow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Hubbard</dc:creator>
  <cp:keywords/>
  <dc:description/>
  <cp:lastModifiedBy>Wendy Wallace</cp:lastModifiedBy>
  <cp:revision>2</cp:revision>
  <dcterms:created xsi:type="dcterms:W3CDTF">2025-01-05T21:46:00Z</dcterms:created>
  <dcterms:modified xsi:type="dcterms:W3CDTF">2025-01-05T21:46:00Z</dcterms:modified>
</cp:coreProperties>
</file>